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3DD5" w14:textId="69BFCD04" w:rsidR="00EF422B" w:rsidRPr="009A6937" w:rsidRDefault="003D5684" w:rsidP="007F7D9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A6937">
        <w:rPr>
          <w:rFonts w:ascii="Times New Roman" w:hAnsi="Times New Roman" w:cs="Times New Roman"/>
          <w:b/>
          <w:bCs/>
          <w:sz w:val="24"/>
          <w:szCs w:val="24"/>
          <w:lang w:val="lt-LT"/>
        </w:rPr>
        <w:t>KOMPENSACINIŲ PRIEMONIŲ RINKINYS SKIRTAS MOKINIAMS, TURINTIEMS SPECIFINIŲ (SKAITYMO IR/AR RAŠYMO) SUTRIKIMŲ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9"/>
        <w:gridCol w:w="3354"/>
        <w:gridCol w:w="5370"/>
        <w:gridCol w:w="870"/>
        <w:gridCol w:w="4197"/>
      </w:tblGrid>
      <w:tr w:rsidR="001D2F31" w14:paraId="70D22774" w14:textId="77777777" w:rsidTr="001D2F31">
        <w:tc>
          <w:tcPr>
            <w:tcW w:w="25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1ED738" w14:textId="16DA64EF" w:rsidR="003D5684" w:rsidRPr="0039577B" w:rsidRDefault="003D5684" w:rsidP="0039577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957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115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3333B8" w14:textId="77777777" w:rsidR="003D5684" w:rsidRPr="0039577B" w:rsidRDefault="003D5684" w:rsidP="0039577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957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18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53F269" w14:textId="77777777" w:rsidR="003D5684" w:rsidRPr="0039577B" w:rsidRDefault="003D5684" w:rsidP="0039577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957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Paskirtis</w:t>
            </w:r>
          </w:p>
        </w:tc>
        <w:tc>
          <w:tcPr>
            <w:tcW w:w="29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B2F34E" w14:textId="77777777" w:rsidR="003D5684" w:rsidRPr="0039577B" w:rsidRDefault="003D5684" w:rsidP="0039577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957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Kiekis</w:t>
            </w:r>
          </w:p>
        </w:tc>
        <w:tc>
          <w:tcPr>
            <w:tcW w:w="144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D7833B" w14:textId="53FEC1E4" w:rsidR="003D5684" w:rsidRPr="0039577B" w:rsidRDefault="003D5684" w:rsidP="0039577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957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Nuoroda</w:t>
            </w:r>
            <w:r w:rsidR="0039577B" w:rsidRPr="0039577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į produkto aprašymą</w:t>
            </w:r>
          </w:p>
        </w:tc>
      </w:tr>
      <w:tr w:rsidR="001D2F31" w:rsidRPr="009A6937" w14:paraId="3AAA1D00" w14:textId="77777777" w:rsidTr="001D2F31">
        <w:tc>
          <w:tcPr>
            <w:tcW w:w="253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9406FBF" w14:textId="77777777" w:rsidR="003D5684" w:rsidRPr="00CE4A41" w:rsidRDefault="003D5684" w:rsidP="00D33C9D">
            <w:pPr>
              <w:pStyle w:val="ListParagraph"/>
              <w:numPr>
                <w:ilvl w:val="0"/>
                <w:numId w:val="2"/>
              </w:numPr>
              <w:spacing w:before="120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57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80BCDB9" w14:textId="77777777" w:rsidR="003D5684" w:rsidRDefault="003D5684" w:rsidP="0039577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Skaitymo liniuotė</w:t>
            </w:r>
          </w:p>
        </w:tc>
        <w:tc>
          <w:tcPr>
            <w:tcW w:w="18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7E01C29" w14:textId="2400DDB2" w:rsidR="003D5684" w:rsidRDefault="003D5684" w:rsidP="003957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Individualiam mokinio naudojimui skaitymo proceso metu.</w:t>
            </w:r>
          </w:p>
        </w:tc>
        <w:tc>
          <w:tcPr>
            <w:tcW w:w="292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3B9CCCA" w14:textId="48789DAB" w:rsidR="003D5684" w:rsidRDefault="003D5684" w:rsidP="0039577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vnt.</w:t>
            </w:r>
          </w:p>
        </w:tc>
        <w:tc>
          <w:tcPr>
            <w:tcW w:w="1447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BABD8D4" w14:textId="5440C04D" w:rsidR="003D5684" w:rsidRPr="003D5684" w:rsidRDefault="00000000" w:rsidP="0039577B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hyperlink r:id="rId7" w:history="1">
              <w:r w:rsidR="003D5684" w:rsidRPr="009A6937">
                <w:rPr>
                  <w:rStyle w:val="Hyperlink"/>
                  <w:rFonts w:ascii="Times New Roman" w:hAnsi="Times New Roman" w:cs="Times New Roman"/>
                  <w:lang w:val="pt-PT"/>
                </w:rPr>
                <w:t>Paprastos skaitymo liniuotės - Labirintas | MYC</w:t>
              </w:r>
            </w:hyperlink>
          </w:p>
        </w:tc>
      </w:tr>
      <w:tr w:rsidR="001D2F31" w14:paraId="6CDE94A5" w14:textId="77777777" w:rsidTr="001D2F31">
        <w:tc>
          <w:tcPr>
            <w:tcW w:w="253" w:type="pct"/>
            <w:tcBorders>
              <w:left w:val="single" w:sz="18" w:space="0" w:color="000000"/>
              <w:right w:val="single" w:sz="18" w:space="0" w:color="000000"/>
            </w:tcBorders>
          </w:tcPr>
          <w:p w14:paraId="2B2756B4" w14:textId="77777777" w:rsidR="003D5684" w:rsidRPr="00CE4A41" w:rsidRDefault="003D5684" w:rsidP="00D33C9D">
            <w:pPr>
              <w:pStyle w:val="ListParagraph"/>
              <w:numPr>
                <w:ilvl w:val="0"/>
                <w:numId w:val="2"/>
              </w:numPr>
              <w:spacing w:before="120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57" w:type="pct"/>
            <w:tcBorders>
              <w:left w:val="single" w:sz="18" w:space="0" w:color="000000"/>
              <w:right w:val="single" w:sz="18" w:space="0" w:color="000000"/>
            </w:tcBorders>
          </w:tcPr>
          <w:p w14:paraId="1F35F8BB" w14:textId="77777777" w:rsidR="003D5684" w:rsidRDefault="003D5684" w:rsidP="0039577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Didinamasis lakštas</w:t>
            </w:r>
          </w:p>
        </w:tc>
        <w:tc>
          <w:tcPr>
            <w:tcW w:w="1851" w:type="pct"/>
            <w:tcBorders>
              <w:left w:val="single" w:sz="18" w:space="0" w:color="000000"/>
              <w:right w:val="single" w:sz="18" w:space="0" w:color="000000"/>
            </w:tcBorders>
          </w:tcPr>
          <w:p w14:paraId="7493E064" w14:textId="2D483F98" w:rsidR="003D5684" w:rsidRPr="003D5684" w:rsidRDefault="003D5684" w:rsidP="003957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52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Individualiam mokinio naudojimui skaitymo proceso metu.</w:t>
            </w:r>
          </w:p>
        </w:tc>
        <w:tc>
          <w:tcPr>
            <w:tcW w:w="292" w:type="pct"/>
            <w:tcBorders>
              <w:left w:val="single" w:sz="18" w:space="0" w:color="000000"/>
              <w:right w:val="single" w:sz="18" w:space="0" w:color="000000"/>
            </w:tcBorders>
          </w:tcPr>
          <w:p w14:paraId="70D83798" w14:textId="77777777" w:rsidR="003D5684" w:rsidRDefault="003D5684" w:rsidP="0039577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vnt.</w:t>
            </w:r>
          </w:p>
        </w:tc>
        <w:tc>
          <w:tcPr>
            <w:tcW w:w="1447" w:type="pct"/>
            <w:tcBorders>
              <w:left w:val="single" w:sz="18" w:space="0" w:color="000000"/>
              <w:right w:val="single" w:sz="18" w:space="0" w:color="000000"/>
            </w:tcBorders>
          </w:tcPr>
          <w:p w14:paraId="0A189A28" w14:textId="56274924" w:rsidR="003D5684" w:rsidRPr="003D5684" w:rsidRDefault="00000000" w:rsidP="001D2F31">
            <w:pPr>
              <w:spacing w:before="120"/>
              <w:jc w:val="both"/>
              <w:rPr>
                <w:rFonts w:ascii="Times New Roman" w:hAnsi="Times New Roman" w:cs="Times New Roman"/>
                <w:lang w:val="lt-LT"/>
              </w:rPr>
            </w:pPr>
            <w:hyperlink r:id="rId8" w:history="1">
              <w:proofErr w:type="spellStart"/>
              <w:r w:rsidR="003D5684" w:rsidRPr="003D5684">
                <w:rPr>
                  <w:rStyle w:val="Hyperlink"/>
                  <w:rFonts w:ascii="Times New Roman" w:hAnsi="Times New Roman" w:cs="Times New Roman"/>
                </w:rPr>
                <w:t>Didinamasis</w:t>
              </w:r>
              <w:proofErr w:type="spellEnd"/>
              <w:r w:rsidR="003D5684" w:rsidRPr="003D5684"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3D5684" w:rsidRPr="003D5684">
                <w:rPr>
                  <w:rStyle w:val="Hyperlink"/>
                  <w:rFonts w:ascii="Times New Roman" w:hAnsi="Times New Roman" w:cs="Times New Roman"/>
                </w:rPr>
                <w:t>lakštas</w:t>
              </w:r>
              <w:proofErr w:type="spellEnd"/>
              <w:r w:rsidR="003D5684" w:rsidRPr="003D5684">
                <w:rPr>
                  <w:rStyle w:val="Hyperlink"/>
                  <w:rFonts w:ascii="Times New Roman" w:hAnsi="Times New Roman" w:cs="Times New Roman"/>
                </w:rPr>
                <w:t xml:space="preserve"> - </w:t>
              </w:r>
              <w:proofErr w:type="spellStart"/>
              <w:r w:rsidR="003D5684" w:rsidRPr="003D5684">
                <w:rPr>
                  <w:rStyle w:val="Hyperlink"/>
                  <w:rFonts w:ascii="Times New Roman" w:hAnsi="Times New Roman" w:cs="Times New Roman"/>
                </w:rPr>
                <w:t>Labirintas</w:t>
              </w:r>
              <w:proofErr w:type="spellEnd"/>
              <w:r w:rsidR="003D5684" w:rsidRPr="003D5684">
                <w:rPr>
                  <w:rStyle w:val="Hyperlink"/>
                  <w:rFonts w:ascii="Times New Roman" w:hAnsi="Times New Roman" w:cs="Times New Roman"/>
                </w:rPr>
                <w:t xml:space="preserve"> | MYC</w:t>
              </w:r>
            </w:hyperlink>
          </w:p>
        </w:tc>
      </w:tr>
      <w:tr w:rsidR="001D2F31" w:rsidRPr="009A6937" w14:paraId="7BD45547" w14:textId="77777777" w:rsidTr="001D2F31">
        <w:tc>
          <w:tcPr>
            <w:tcW w:w="253" w:type="pct"/>
            <w:tcBorders>
              <w:left w:val="single" w:sz="18" w:space="0" w:color="000000"/>
              <w:right w:val="single" w:sz="18" w:space="0" w:color="000000"/>
            </w:tcBorders>
          </w:tcPr>
          <w:p w14:paraId="31F96CE9" w14:textId="77777777" w:rsidR="003D5684" w:rsidRPr="00CE4A41" w:rsidRDefault="003D5684" w:rsidP="00D33C9D">
            <w:pPr>
              <w:pStyle w:val="ListParagraph"/>
              <w:numPr>
                <w:ilvl w:val="0"/>
                <w:numId w:val="2"/>
              </w:numPr>
              <w:spacing w:before="120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57" w:type="pct"/>
            <w:tcBorders>
              <w:left w:val="single" w:sz="18" w:space="0" w:color="000000"/>
              <w:right w:val="single" w:sz="18" w:space="0" w:color="000000"/>
            </w:tcBorders>
          </w:tcPr>
          <w:p w14:paraId="48D400EF" w14:textId="77777777" w:rsidR="003D5684" w:rsidRDefault="003D5684" w:rsidP="0039577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Spalvoti A4 formato filtrai</w:t>
            </w:r>
          </w:p>
        </w:tc>
        <w:tc>
          <w:tcPr>
            <w:tcW w:w="1851" w:type="pct"/>
            <w:tcBorders>
              <w:left w:val="single" w:sz="18" w:space="0" w:color="000000"/>
              <w:right w:val="single" w:sz="18" w:space="0" w:color="000000"/>
            </w:tcBorders>
          </w:tcPr>
          <w:p w14:paraId="0834A5F2" w14:textId="13D545C2" w:rsidR="003D5684" w:rsidRPr="003D5684" w:rsidRDefault="003D5684" w:rsidP="003957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02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Individualiam mokinio naudojimui skaitymo proceso metu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92" w:type="pct"/>
            <w:tcBorders>
              <w:left w:val="single" w:sz="18" w:space="0" w:color="000000"/>
              <w:right w:val="single" w:sz="18" w:space="0" w:color="000000"/>
            </w:tcBorders>
          </w:tcPr>
          <w:p w14:paraId="2CAFFF3D" w14:textId="56458F9F" w:rsidR="003D5684" w:rsidRDefault="003D5684" w:rsidP="0039577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vnt.</w:t>
            </w:r>
          </w:p>
        </w:tc>
        <w:tc>
          <w:tcPr>
            <w:tcW w:w="1447" w:type="pct"/>
            <w:tcBorders>
              <w:left w:val="single" w:sz="18" w:space="0" w:color="000000"/>
              <w:right w:val="single" w:sz="18" w:space="0" w:color="000000"/>
            </w:tcBorders>
          </w:tcPr>
          <w:p w14:paraId="7CA9093D" w14:textId="2AAD7F67" w:rsidR="003D5684" w:rsidRPr="003D5684" w:rsidRDefault="00000000" w:rsidP="001D2F31">
            <w:pPr>
              <w:spacing w:before="120"/>
              <w:jc w:val="both"/>
              <w:rPr>
                <w:rFonts w:ascii="Times New Roman" w:hAnsi="Times New Roman" w:cs="Times New Roman"/>
                <w:lang w:val="lt-LT"/>
              </w:rPr>
            </w:pPr>
            <w:hyperlink r:id="rId9" w:history="1">
              <w:r w:rsidR="003D5684" w:rsidRPr="009A6937">
                <w:rPr>
                  <w:rStyle w:val="Hyperlink"/>
                  <w:rFonts w:ascii="Times New Roman" w:hAnsi="Times New Roman" w:cs="Times New Roman"/>
                  <w:lang w:val="pt-PT"/>
                </w:rPr>
                <w:t>Spalvoti Lapų Filtrai - Labirintas | MYC</w:t>
              </w:r>
            </w:hyperlink>
          </w:p>
        </w:tc>
      </w:tr>
      <w:tr w:rsidR="001D2F31" w14:paraId="30C33B0B" w14:textId="77777777" w:rsidTr="001D2F31">
        <w:tc>
          <w:tcPr>
            <w:tcW w:w="253" w:type="pct"/>
            <w:tcBorders>
              <w:left w:val="single" w:sz="18" w:space="0" w:color="000000"/>
              <w:right w:val="single" w:sz="18" w:space="0" w:color="000000"/>
            </w:tcBorders>
          </w:tcPr>
          <w:p w14:paraId="1BD88932" w14:textId="77777777" w:rsidR="003D5684" w:rsidRPr="00CE4A41" w:rsidRDefault="003D5684" w:rsidP="00D33C9D">
            <w:pPr>
              <w:pStyle w:val="ListParagraph"/>
              <w:numPr>
                <w:ilvl w:val="0"/>
                <w:numId w:val="2"/>
              </w:numPr>
              <w:spacing w:before="240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57" w:type="pct"/>
            <w:tcBorders>
              <w:left w:val="single" w:sz="18" w:space="0" w:color="000000"/>
              <w:right w:val="single" w:sz="18" w:space="0" w:color="000000"/>
            </w:tcBorders>
          </w:tcPr>
          <w:p w14:paraId="5D13F524" w14:textId="77777777" w:rsidR="003D5684" w:rsidRDefault="003D5684" w:rsidP="0039577B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Tellimero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kalbantis rašiklis</w:t>
            </w:r>
          </w:p>
        </w:tc>
        <w:tc>
          <w:tcPr>
            <w:tcW w:w="1851" w:type="pct"/>
            <w:tcBorders>
              <w:left w:val="single" w:sz="18" w:space="0" w:color="000000"/>
              <w:right w:val="single" w:sz="18" w:space="0" w:color="000000"/>
            </w:tcBorders>
          </w:tcPr>
          <w:p w14:paraId="61B045D6" w14:textId="52041760" w:rsidR="003D5684" w:rsidRDefault="003D5684" w:rsidP="003957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Skaitymo sutrikimą turintiems mokiniams tekstų įgarsinimui ir individualiam mokinio naudojimui pamokų metu.</w:t>
            </w:r>
          </w:p>
        </w:tc>
        <w:tc>
          <w:tcPr>
            <w:tcW w:w="292" w:type="pct"/>
            <w:tcBorders>
              <w:left w:val="single" w:sz="18" w:space="0" w:color="000000"/>
              <w:right w:val="single" w:sz="18" w:space="0" w:color="000000"/>
            </w:tcBorders>
          </w:tcPr>
          <w:p w14:paraId="7776E8BF" w14:textId="77777777" w:rsidR="003D5684" w:rsidRDefault="003D5684" w:rsidP="0039577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vnt.</w:t>
            </w:r>
          </w:p>
        </w:tc>
        <w:tc>
          <w:tcPr>
            <w:tcW w:w="1447" w:type="pct"/>
            <w:tcBorders>
              <w:left w:val="single" w:sz="18" w:space="0" w:color="000000"/>
              <w:right w:val="single" w:sz="18" w:space="0" w:color="000000"/>
            </w:tcBorders>
          </w:tcPr>
          <w:p w14:paraId="517280C7" w14:textId="70E3A976" w:rsidR="003D5684" w:rsidRPr="003D5684" w:rsidRDefault="00000000" w:rsidP="001D2F31">
            <w:pPr>
              <w:spacing w:before="120"/>
              <w:jc w:val="both"/>
              <w:rPr>
                <w:rFonts w:ascii="Times New Roman" w:hAnsi="Times New Roman" w:cs="Times New Roman"/>
                <w:lang w:val="lt-LT"/>
              </w:rPr>
            </w:pPr>
            <w:hyperlink r:id="rId10" w:history="1">
              <w:proofErr w:type="spellStart"/>
              <w:r w:rsidR="003D5684" w:rsidRPr="003D5684">
                <w:rPr>
                  <w:rStyle w:val="Hyperlink"/>
                  <w:rFonts w:ascii="Times New Roman" w:hAnsi="Times New Roman" w:cs="Times New Roman"/>
                </w:rPr>
                <w:t>Tellimero</w:t>
              </w:r>
              <w:proofErr w:type="spellEnd"/>
              <w:r w:rsidR="003D5684" w:rsidRPr="003D5684">
                <w:rPr>
                  <w:rStyle w:val="Hyperlink"/>
                  <w:rFonts w:ascii="Times New Roman" w:hAnsi="Times New Roman" w:cs="Times New Roman"/>
                </w:rPr>
                <w:t xml:space="preserve"> | Der </w:t>
              </w:r>
              <w:proofErr w:type="spellStart"/>
              <w:r w:rsidR="003D5684" w:rsidRPr="003D5684">
                <w:rPr>
                  <w:rStyle w:val="Hyperlink"/>
                  <w:rFonts w:ascii="Times New Roman" w:hAnsi="Times New Roman" w:cs="Times New Roman"/>
                </w:rPr>
                <w:t>Lernstift</w:t>
              </w:r>
              <w:proofErr w:type="spellEnd"/>
              <w:r w:rsidR="003D5684" w:rsidRPr="003D5684">
                <w:rPr>
                  <w:rStyle w:val="Hyperlink"/>
                  <w:rFonts w:ascii="Times New Roman" w:hAnsi="Times New Roman" w:cs="Times New Roman"/>
                </w:rPr>
                <w:t xml:space="preserve"> von BETZOLD | </w:t>
              </w:r>
              <w:proofErr w:type="spellStart"/>
              <w:r w:rsidR="003D5684" w:rsidRPr="003D5684">
                <w:rPr>
                  <w:rStyle w:val="Hyperlink"/>
                  <w:rFonts w:ascii="Times New Roman" w:hAnsi="Times New Roman" w:cs="Times New Roman"/>
                </w:rPr>
                <w:t>Worlddidac</w:t>
              </w:r>
              <w:proofErr w:type="spellEnd"/>
              <w:r w:rsidR="003D5684" w:rsidRPr="003D5684"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3D5684" w:rsidRPr="003D5684">
                <w:rPr>
                  <w:rStyle w:val="Hyperlink"/>
                  <w:rFonts w:ascii="Times New Roman" w:hAnsi="Times New Roman" w:cs="Times New Roman"/>
                </w:rPr>
                <w:t>Gewinner</w:t>
              </w:r>
              <w:proofErr w:type="spellEnd"/>
            </w:hyperlink>
          </w:p>
        </w:tc>
      </w:tr>
      <w:tr w:rsidR="001D2F31" w14:paraId="2C0ED794" w14:textId="77777777" w:rsidTr="001D2F31">
        <w:tc>
          <w:tcPr>
            <w:tcW w:w="253" w:type="pct"/>
            <w:tcBorders>
              <w:left w:val="single" w:sz="18" w:space="0" w:color="000000"/>
              <w:right w:val="single" w:sz="18" w:space="0" w:color="000000"/>
            </w:tcBorders>
          </w:tcPr>
          <w:p w14:paraId="4CBCEC49" w14:textId="77777777" w:rsidR="003D5684" w:rsidRPr="00CE4A41" w:rsidRDefault="003D5684" w:rsidP="00D33C9D">
            <w:pPr>
              <w:pStyle w:val="ListParagraph"/>
              <w:numPr>
                <w:ilvl w:val="0"/>
                <w:numId w:val="2"/>
              </w:numPr>
              <w:spacing w:before="120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57" w:type="pct"/>
            <w:tcBorders>
              <w:left w:val="single" w:sz="18" w:space="0" w:color="000000"/>
              <w:right w:val="single" w:sz="18" w:space="0" w:color="000000"/>
            </w:tcBorders>
          </w:tcPr>
          <w:p w14:paraId="06C19DD1" w14:textId="77777777" w:rsidR="003D5684" w:rsidRDefault="003D5684" w:rsidP="003957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Tellimero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lipdukų (400 vnt.) rinkinys</w:t>
            </w:r>
          </w:p>
        </w:tc>
        <w:tc>
          <w:tcPr>
            <w:tcW w:w="1851" w:type="pct"/>
            <w:tcBorders>
              <w:left w:val="single" w:sz="18" w:space="0" w:color="000000"/>
              <w:right w:val="single" w:sz="18" w:space="0" w:color="000000"/>
            </w:tcBorders>
          </w:tcPr>
          <w:p w14:paraId="4CD0009D" w14:textId="0D5E72E9" w:rsidR="003D5684" w:rsidRDefault="003D5684" w:rsidP="0039577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Balso įrašui užkoduoti ir išsaugoti.</w:t>
            </w:r>
          </w:p>
        </w:tc>
        <w:tc>
          <w:tcPr>
            <w:tcW w:w="292" w:type="pct"/>
            <w:tcBorders>
              <w:left w:val="single" w:sz="18" w:space="0" w:color="000000"/>
              <w:right w:val="single" w:sz="18" w:space="0" w:color="000000"/>
            </w:tcBorders>
          </w:tcPr>
          <w:p w14:paraId="3F0ECADD" w14:textId="1DBCB690" w:rsidR="003D5684" w:rsidRDefault="003D5684" w:rsidP="0039577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vnt</w:t>
            </w:r>
            <w:r w:rsidR="003957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447" w:type="pct"/>
            <w:tcBorders>
              <w:left w:val="single" w:sz="18" w:space="0" w:color="000000"/>
              <w:right w:val="single" w:sz="18" w:space="0" w:color="000000"/>
            </w:tcBorders>
          </w:tcPr>
          <w:p w14:paraId="70C0B5E4" w14:textId="6B326C6F" w:rsidR="003D5684" w:rsidRPr="003D5684" w:rsidRDefault="00000000" w:rsidP="0039577B">
            <w:pPr>
              <w:spacing w:before="120"/>
              <w:jc w:val="both"/>
              <w:rPr>
                <w:rFonts w:ascii="Times New Roman" w:hAnsi="Times New Roman" w:cs="Times New Roman"/>
                <w:lang w:val="lt-LT"/>
              </w:rPr>
            </w:pPr>
            <w:hyperlink r:id="rId11" w:history="1">
              <w:proofErr w:type="spellStart"/>
              <w:r w:rsidR="003D5684" w:rsidRPr="003D5684">
                <w:rPr>
                  <w:rStyle w:val="Hyperlink"/>
                  <w:rFonts w:ascii="Times New Roman" w:hAnsi="Times New Roman" w:cs="Times New Roman"/>
                </w:rPr>
                <w:t>Tellimero</w:t>
              </w:r>
              <w:proofErr w:type="spellEnd"/>
              <w:r w:rsidR="003D5684" w:rsidRPr="003D5684"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3D5684" w:rsidRPr="003D5684">
                <w:rPr>
                  <w:rStyle w:val="Hyperlink"/>
                  <w:rFonts w:ascii="Times New Roman" w:hAnsi="Times New Roman" w:cs="Times New Roman"/>
                </w:rPr>
                <w:t>Stickerbogen</w:t>
              </w:r>
              <w:proofErr w:type="spellEnd"/>
              <w:r w:rsidR="003D5684" w:rsidRPr="003D5684">
                <w:rPr>
                  <w:rStyle w:val="Hyperlink"/>
                  <w:rFonts w:ascii="Times New Roman" w:hAnsi="Times New Roman" w:cs="Times New Roman"/>
                </w:rPr>
                <w:t>-Set | betzold.de</w:t>
              </w:r>
            </w:hyperlink>
          </w:p>
        </w:tc>
      </w:tr>
      <w:tr w:rsidR="001D2F31" w:rsidRPr="009A6937" w14:paraId="5C6A407E" w14:textId="77777777" w:rsidTr="001D2F31">
        <w:tc>
          <w:tcPr>
            <w:tcW w:w="253" w:type="pct"/>
            <w:tcBorders>
              <w:left w:val="single" w:sz="18" w:space="0" w:color="000000"/>
              <w:right w:val="single" w:sz="18" w:space="0" w:color="000000"/>
            </w:tcBorders>
          </w:tcPr>
          <w:p w14:paraId="50710409" w14:textId="77777777" w:rsidR="003D5684" w:rsidRPr="00CE4A41" w:rsidRDefault="003D5684" w:rsidP="00D33C9D">
            <w:pPr>
              <w:pStyle w:val="ListParagraph"/>
              <w:numPr>
                <w:ilvl w:val="0"/>
                <w:numId w:val="2"/>
              </w:numPr>
              <w:spacing w:before="360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57" w:type="pct"/>
            <w:tcBorders>
              <w:left w:val="single" w:sz="18" w:space="0" w:color="000000"/>
              <w:right w:val="single" w:sz="18" w:space="0" w:color="000000"/>
            </w:tcBorders>
          </w:tcPr>
          <w:p w14:paraId="1AB49ABF" w14:textId="77777777" w:rsidR="003D5684" w:rsidRDefault="003D5684" w:rsidP="00D33C9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Pastelinių spalvų (gelsvai rudas, žalsvas) biuro popierius </w:t>
            </w:r>
          </w:p>
        </w:tc>
        <w:tc>
          <w:tcPr>
            <w:tcW w:w="1851" w:type="pct"/>
            <w:tcBorders>
              <w:left w:val="single" w:sz="18" w:space="0" w:color="000000"/>
              <w:right w:val="single" w:sz="18" w:space="0" w:color="000000"/>
            </w:tcBorders>
          </w:tcPr>
          <w:p w14:paraId="1DA1642F" w14:textId="739B637F" w:rsidR="003D5684" w:rsidRDefault="003D5684" w:rsidP="00D33C9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Ugdomosios (užduočių, atsiskaitymų ir pan.) medžiagos spausdinimui/kopijavimui</w:t>
            </w:r>
          </w:p>
        </w:tc>
        <w:tc>
          <w:tcPr>
            <w:tcW w:w="292" w:type="pct"/>
            <w:tcBorders>
              <w:left w:val="single" w:sz="18" w:space="0" w:color="000000"/>
              <w:right w:val="single" w:sz="18" w:space="0" w:color="000000"/>
            </w:tcBorders>
          </w:tcPr>
          <w:p w14:paraId="6A26ADB0" w14:textId="45A3B32F" w:rsidR="003D5684" w:rsidRDefault="003D5684" w:rsidP="00D33C9D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vnt.</w:t>
            </w:r>
          </w:p>
        </w:tc>
        <w:tc>
          <w:tcPr>
            <w:tcW w:w="1447" w:type="pct"/>
            <w:tcBorders>
              <w:left w:val="single" w:sz="18" w:space="0" w:color="000000"/>
              <w:right w:val="single" w:sz="18" w:space="0" w:color="000000"/>
            </w:tcBorders>
          </w:tcPr>
          <w:p w14:paraId="48721A5D" w14:textId="05C4DF01" w:rsidR="001D2F31" w:rsidRPr="003D5684" w:rsidRDefault="00000000" w:rsidP="001D2F31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hyperlink r:id="rId12" w:history="1">
              <w:r w:rsidR="001D2F31" w:rsidRPr="00825E48">
                <w:rPr>
                  <w:rStyle w:val="Hyperlink"/>
                  <w:rFonts w:ascii="Times New Roman" w:hAnsi="Times New Roman" w:cs="Times New Roman"/>
                  <w:lang w:val="lt-LT"/>
                </w:rPr>
                <w:t>https://charlot.lt/popierius/spalvotas-biuro-popierius/spalvotas-biuro-popierius-image-coloraction-a4-80g-jungle-sviesiai-zalios-spalvos-500-lapu/</w:t>
              </w:r>
            </w:hyperlink>
          </w:p>
        </w:tc>
      </w:tr>
      <w:tr w:rsidR="001D2F31" w14:paraId="10CCFA18" w14:textId="77777777" w:rsidTr="001D2F31">
        <w:tc>
          <w:tcPr>
            <w:tcW w:w="253" w:type="pct"/>
            <w:tcBorders>
              <w:left w:val="single" w:sz="18" w:space="0" w:color="000000"/>
              <w:right w:val="single" w:sz="18" w:space="0" w:color="000000"/>
            </w:tcBorders>
          </w:tcPr>
          <w:p w14:paraId="73391263" w14:textId="77777777" w:rsidR="003D5684" w:rsidRPr="00CE4A41" w:rsidRDefault="003D5684" w:rsidP="00D33C9D">
            <w:pPr>
              <w:pStyle w:val="ListParagraph"/>
              <w:numPr>
                <w:ilvl w:val="0"/>
                <w:numId w:val="2"/>
              </w:numPr>
              <w:spacing w:before="120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57" w:type="pct"/>
            <w:tcBorders>
              <w:left w:val="single" w:sz="18" w:space="0" w:color="000000"/>
              <w:right w:val="single" w:sz="18" w:space="0" w:color="000000"/>
            </w:tcBorders>
          </w:tcPr>
          <w:p w14:paraId="6F836064" w14:textId="77777777" w:rsidR="003D5684" w:rsidRDefault="003D5684" w:rsidP="0039577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BrainBoy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universal</w:t>
            </w:r>
            <w:proofErr w:type="spellEnd"/>
          </w:p>
        </w:tc>
        <w:tc>
          <w:tcPr>
            <w:tcW w:w="1851" w:type="pct"/>
            <w:tcBorders>
              <w:left w:val="single" w:sz="18" w:space="0" w:color="000000"/>
              <w:right w:val="single" w:sz="18" w:space="0" w:color="000000"/>
            </w:tcBorders>
          </w:tcPr>
          <w:p w14:paraId="1E15C30F" w14:textId="44D9C5A7" w:rsidR="003D5684" w:rsidRDefault="003D5684" w:rsidP="003957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233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Girdimųjų, regimųjų ir motorinių funkcijų įvertinimas ir lavinimas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92" w:type="pct"/>
            <w:tcBorders>
              <w:left w:val="single" w:sz="18" w:space="0" w:color="000000"/>
              <w:right w:val="single" w:sz="18" w:space="0" w:color="000000"/>
            </w:tcBorders>
          </w:tcPr>
          <w:p w14:paraId="54C558B3" w14:textId="77777777" w:rsidR="003D5684" w:rsidRDefault="003D5684" w:rsidP="0039577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1447" w:type="pct"/>
            <w:tcBorders>
              <w:left w:val="single" w:sz="18" w:space="0" w:color="000000"/>
              <w:right w:val="single" w:sz="18" w:space="0" w:color="000000"/>
            </w:tcBorders>
          </w:tcPr>
          <w:p w14:paraId="46965879" w14:textId="436D4D76" w:rsidR="003D5684" w:rsidRPr="003D5684" w:rsidRDefault="00000000" w:rsidP="0039577B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hyperlink r:id="rId13" w:history="1">
              <w:r w:rsidR="003D5684" w:rsidRPr="003D5684">
                <w:rPr>
                  <w:rStyle w:val="Hyperlink"/>
                  <w:rFonts w:ascii="Times New Roman" w:hAnsi="Times New Roman" w:cs="Times New Roman"/>
                </w:rPr>
                <w:t xml:space="preserve">BRAIN BOY UNIVERSAL - </w:t>
              </w:r>
              <w:proofErr w:type="spellStart"/>
              <w:r w:rsidR="003D5684" w:rsidRPr="003D5684">
                <w:rPr>
                  <w:rStyle w:val="Hyperlink"/>
                  <w:rFonts w:ascii="Times New Roman" w:hAnsi="Times New Roman" w:cs="Times New Roman"/>
                </w:rPr>
                <w:t>Labirintas</w:t>
              </w:r>
              <w:proofErr w:type="spellEnd"/>
              <w:r w:rsidR="003D5684" w:rsidRPr="003D5684">
                <w:rPr>
                  <w:rStyle w:val="Hyperlink"/>
                  <w:rFonts w:ascii="Times New Roman" w:hAnsi="Times New Roman" w:cs="Times New Roman"/>
                </w:rPr>
                <w:t xml:space="preserve"> | MYC</w:t>
              </w:r>
            </w:hyperlink>
          </w:p>
        </w:tc>
      </w:tr>
      <w:tr w:rsidR="001D2F31" w:rsidRPr="009A6937" w14:paraId="3D9872AC" w14:textId="77777777" w:rsidTr="001D2F31">
        <w:tc>
          <w:tcPr>
            <w:tcW w:w="253" w:type="pct"/>
            <w:tcBorders>
              <w:left w:val="single" w:sz="18" w:space="0" w:color="000000"/>
              <w:right w:val="single" w:sz="18" w:space="0" w:color="000000"/>
            </w:tcBorders>
          </w:tcPr>
          <w:p w14:paraId="22A31FEC" w14:textId="77777777" w:rsidR="003D5684" w:rsidRPr="00CE4A41" w:rsidRDefault="003D5684" w:rsidP="00D33C9D">
            <w:pPr>
              <w:pStyle w:val="ListParagraph"/>
              <w:numPr>
                <w:ilvl w:val="0"/>
                <w:numId w:val="2"/>
              </w:numPr>
              <w:spacing w:before="120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57" w:type="pct"/>
            <w:tcBorders>
              <w:left w:val="single" w:sz="18" w:space="0" w:color="000000"/>
              <w:right w:val="single" w:sz="18" w:space="0" w:color="000000"/>
            </w:tcBorders>
          </w:tcPr>
          <w:p w14:paraId="670C52DC" w14:textId="77777777" w:rsidR="003D5684" w:rsidRDefault="003D5684" w:rsidP="003957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Rašiklių laikiklių 10 vnt. rinkinys</w:t>
            </w:r>
          </w:p>
        </w:tc>
        <w:tc>
          <w:tcPr>
            <w:tcW w:w="1851" w:type="pct"/>
            <w:tcBorders>
              <w:left w:val="single" w:sz="18" w:space="0" w:color="000000"/>
              <w:right w:val="single" w:sz="18" w:space="0" w:color="000000"/>
            </w:tcBorders>
          </w:tcPr>
          <w:p w14:paraId="5ED3AF9E" w14:textId="71806E35" w:rsidR="003D5684" w:rsidRDefault="003D5684" w:rsidP="003957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Kompensacinė priemonė mokiniams gerinanti rašiklio laikymo techniką.</w:t>
            </w:r>
          </w:p>
        </w:tc>
        <w:tc>
          <w:tcPr>
            <w:tcW w:w="292" w:type="pct"/>
            <w:tcBorders>
              <w:left w:val="single" w:sz="18" w:space="0" w:color="000000"/>
              <w:right w:val="single" w:sz="18" w:space="0" w:color="000000"/>
            </w:tcBorders>
          </w:tcPr>
          <w:p w14:paraId="30596D02" w14:textId="341DE58C" w:rsidR="003D5684" w:rsidRDefault="003D5684" w:rsidP="0039577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1447" w:type="pct"/>
            <w:tcBorders>
              <w:left w:val="single" w:sz="18" w:space="0" w:color="000000"/>
              <w:right w:val="single" w:sz="18" w:space="0" w:color="000000"/>
            </w:tcBorders>
          </w:tcPr>
          <w:p w14:paraId="2D269E6C" w14:textId="61681D91" w:rsidR="003D5684" w:rsidRPr="003D5684" w:rsidRDefault="00000000" w:rsidP="0039577B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hyperlink r:id="rId14" w:history="1">
              <w:r w:rsidR="003D5684" w:rsidRPr="009A6937">
                <w:rPr>
                  <w:rStyle w:val="Hyperlink"/>
                  <w:rFonts w:ascii="Times New Roman" w:hAnsi="Times New Roman" w:cs="Times New Roman"/>
                  <w:lang w:val="lt-LT"/>
                </w:rPr>
                <w:t>Didelis švelnus trikampis laikiklis rašikliui - Labirintas | MYC</w:t>
              </w:r>
            </w:hyperlink>
          </w:p>
        </w:tc>
      </w:tr>
      <w:tr w:rsidR="001D2F31" w:rsidRPr="009A6937" w14:paraId="44A6BDAB" w14:textId="77777777" w:rsidTr="001D2F31">
        <w:tc>
          <w:tcPr>
            <w:tcW w:w="253" w:type="pct"/>
            <w:tcBorders>
              <w:left w:val="single" w:sz="18" w:space="0" w:color="000000"/>
              <w:right w:val="single" w:sz="18" w:space="0" w:color="000000"/>
            </w:tcBorders>
          </w:tcPr>
          <w:p w14:paraId="1C73F75E" w14:textId="77777777" w:rsidR="003D5684" w:rsidRPr="00CE4A41" w:rsidRDefault="003D5684" w:rsidP="00D33C9D">
            <w:pPr>
              <w:pStyle w:val="ListParagraph"/>
              <w:numPr>
                <w:ilvl w:val="0"/>
                <w:numId w:val="2"/>
              </w:numPr>
              <w:spacing w:before="240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57" w:type="pct"/>
            <w:tcBorders>
              <w:left w:val="single" w:sz="18" w:space="0" w:color="000000"/>
              <w:right w:val="single" w:sz="18" w:space="0" w:color="000000"/>
            </w:tcBorders>
          </w:tcPr>
          <w:p w14:paraId="27E5A48C" w14:textId="77777777" w:rsidR="003D5684" w:rsidRDefault="003D5684" w:rsidP="003957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Standartinio dydžio sąsiuviniai (48 lapai, 8 mm linijomis) linijomis pastelinių spalvų lapais </w:t>
            </w:r>
          </w:p>
        </w:tc>
        <w:tc>
          <w:tcPr>
            <w:tcW w:w="1851" w:type="pct"/>
            <w:tcBorders>
              <w:left w:val="single" w:sz="18" w:space="0" w:color="000000"/>
              <w:right w:val="single" w:sz="18" w:space="0" w:color="000000"/>
            </w:tcBorders>
          </w:tcPr>
          <w:p w14:paraId="116ECE4A" w14:textId="77777777" w:rsidR="003D5684" w:rsidRDefault="003D5684" w:rsidP="0039577B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Individualiam mokinio naudojimui.</w:t>
            </w:r>
          </w:p>
          <w:p w14:paraId="2FE648B5" w14:textId="491BFFC2" w:rsidR="003D5684" w:rsidRDefault="003D5684" w:rsidP="003957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2" w:type="pct"/>
            <w:tcBorders>
              <w:left w:val="single" w:sz="18" w:space="0" w:color="000000"/>
              <w:right w:val="single" w:sz="18" w:space="0" w:color="000000"/>
            </w:tcBorders>
          </w:tcPr>
          <w:p w14:paraId="3A23491B" w14:textId="77777777" w:rsidR="003D5684" w:rsidRDefault="003D5684" w:rsidP="0039577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vnt.</w:t>
            </w:r>
          </w:p>
        </w:tc>
        <w:tc>
          <w:tcPr>
            <w:tcW w:w="1447" w:type="pct"/>
            <w:tcBorders>
              <w:left w:val="single" w:sz="18" w:space="0" w:color="000000"/>
              <w:right w:val="single" w:sz="18" w:space="0" w:color="000000"/>
            </w:tcBorders>
          </w:tcPr>
          <w:p w14:paraId="19289347" w14:textId="061BF268" w:rsidR="003D5684" w:rsidRPr="003D5684" w:rsidRDefault="00000000" w:rsidP="001D2F31">
            <w:pPr>
              <w:spacing w:before="120"/>
              <w:jc w:val="both"/>
              <w:rPr>
                <w:rFonts w:ascii="Times New Roman" w:hAnsi="Times New Roman" w:cs="Times New Roman"/>
                <w:lang w:val="lt-LT"/>
              </w:rPr>
            </w:pPr>
            <w:hyperlink r:id="rId15" w:history="1">
              <w:r w:rsidR="003D5684" w:rsidRPr="009A6937">
                <w:rPr>
                  <w:rStyle w:val="Hyperlink"/>
                  <w:rFonts w:ascii="Times New Roman" w:hAnsi="Times New Roman" w:cs="Times New Roman"/>
                  <w:lang w:val="pt-PT"/>
                </w:rPr>
                <w:t>Spalvotas, standartinio dydžio sąsiuvinis - Labirintas | MYC</w:t>
              </w:r>
            </w:hyperlink>
          </w:p>
        </w:tc>
      </w:tr>
      <w:tr w:rsidR="001D2F31" w:rsidRPr="009A6937" w14:paraId="66182B16" w14:textId="77777777" w:rsidTr="001D2F31">
        <w:tc>
          <w:tcPr>
            <w:tcW w:w="253" w:type="pct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BC72FC6" w14:textId="77777777" w:rsidR="003D5684" w:rsidRPr="00CE4A41" w:rsidRDefault="003D5684" w:rsidP="00D33C9D">
            <w:pPr>
              <w:pStyle w:val="ListParagraph"/>
              <w:numPr>
                <w:ilvl w:val="0"/>
                <w:numId w:val="2"/>
              </w:numPr>
              <w:spacing w:before="240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57" w:type="pct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38092ED" w14:textId="77777777" w:rsidR="003D5684" w:rsidRDefault="003D5684" w:rsidP="003957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A4 formato sąsiuviniai (48 lapai, 10 mm linijomis) linijomis pastelinių spalvų lapais</w:t>
            </w:r>
          </w:p>
        </w:tc>
        <w:tc>
          <w:tcPr>
            <w:tcW w:w="1851" w:type="pct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48F0BCE" w14:textId="77777777" w:rsidR="003D5684" w:rsidRDefault="003D5684" w:rsidP="0039577B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Individualiam mokinio naudojimui.</w:t>
            </w:r>
          </w:p>
          <w:p w14:paraId="66915953" w14:textId="53D26290" w:rsidR="003D5684" w:rsidRDefault="003D5684" w:rsidP="003957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2" w:type="pct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428AFA1" w14:textId="7C2663FB" w:rsidR="003D5684" w:rsidRDefault="003D5684" w:rsidP="0039577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vnt</w:t>
            </w:r>
            <w:r w:rsidR="003957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447" w:type="pct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75D6C7F" w14:textId="01A07031" w:rsidR="003D5684" w:rsidRPr="003D5684" w:rsidRDefault="00000000" w:rsidP="001D2F31">
            <w:pPr>
              <w:spacing w:before="120"/>
              <w:jc w:val="both"/>
              <w:rPr>
                <w:rFonts w:ascii="Times New Roman" w:hAnsi="Times New Roman" w:cs="Times New Roman"/>
                <w:lang w:val="lt-LT"/>
              </w:rPr>
            </w:pPr>
            <w:hyperlink r:id="rId16" w:history="1">
              <w:r w:rsidR="003D5684" w:rsidRPr="009A6937">
                <w:rPr>
                  <w:rStyle w:val="Hyperlink"/>
                  <w:rFonts w:ascii="Times New Roman" w:hAnsi="Times New Roman" w:cs="Times New Roman"/>
                  <w:lang w:val="pt-PT"/>
                </w:rPr>
                <w:t>Spalvotas A4 formato sąsiuvinis - Labirintas | MYC</w:t>
              </w:r>
            </w:hyperlink>
          </w:p>
        </w:tc>
      </w:tr>
      <w:tr w:rsidR="001D2F31" w14:paraId="5C8F5C82" w14:textId="77777777" w:rsidTr="001D2F31">
        <w:tc>
          <w:tcPr>
            <w:tcW w:w="253" w:type="pc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39DADC" w14:textId="77777777" w:rsidR="003D5684" w:rsidRPr="00CE4A41" w:rsidRDefault="003D5684" w:rsidP="00D33C9D">
            <w:pPr>
              <w:pStyle w:val="ListParagraph"/>
              <w:numPr>
                <w:ilvl w:val="0"/>
                <w:numId w:val="2"/>
              </w:numPr>
              <w:spacing w:before="120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57" w:type="pc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8E0B07" w14:textId="35E9E523" w:rsidR="003D5684" w:rsidRDefault="003D5684" w:rsidP="0039577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ForBrain</w:t>
            </w:r>
            <w:proofErr w:type="spellEnd"/>
            <w:r w:rsidR="003957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ausinės</w:t>
            </w:r>
          </w:p>
        </w:tc>
        <w:tc>
          <w:tcPr>
            <w:tcW w:w="1851" w:type="pc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49F4F7" w14:textId="62A795DE" w:rsidR="003D5684" w:rsidRDefault="0039577B" w:rsidP="003957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Švietimo pagalbos specialistams (logopedui, spec. pedagogui)</w:t>
            </w:r>
            <w:r w:rsidR="003D56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Rašant diktuojamuosius sakinius klasėje. </w:t>
            </w:r>
          </w:p>
        </w:tc>
        <w:tc>
          <w:tcPr>
            <w:tcW w:w="292" w:type="pc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89E9F2" w14:textId="79FBECAB" w:rsidR="003D5684" w:rsidRDefault="003D5684" w:rsidP="0039577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1447" w:type="pc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2E4EBD" w14:textId="2A91030C" w:rsidR="003D5684" w:rsidRPr="003D5684" w:rsidRDefault="00000000" w:rsidP="001D2F31">
            <w:pPr>
              <w:spacing w:before="120"/>
              <w:jc w:val="both"/>
              <w:rPr>
                <w:rFonts w:ascii="Times New Roman" w:hAnsi="Times New Roman" w:cs="Times New Roman"/>
                <w:lang w:val="lt-LT"/>
              </w:rPr>
            </w:pPr>
            <w:hyperlink r:id="rId17" w:history="1">
              <w:proofErr w:type="spellStart"/>
              <w:r w:rsidR="003D5684" w:rsidRPr="003D5684">
                <w:rPr>
                  <w:rStyle w:val="Hyperlink"/>
                  <w:rFonts w:ascii="Times New Roman" w:hAnsi="Times New Roman" w:cs="Times New Roman"/>
                </w:rPr>
                <w:t>Forbrain</w:t>
              </w:r>
              <w:proofErr w:type="spellEnd"/>
              <w:r w:rsidR="003D5684" w:rsidRPr="003D5684"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3D5684" w:rsidRPr="003D5684">
                <w:rPr>
                  <w:rStyle w:val="Hyperlink"/>
                  <w:rFonts w:ascii="Times New Roman" w:hAnsi="Times New Roman" w:cs="Times New Roman"/>
                </w:rPr>
                <w:t>ausinės</w:t>
              </w:r>
              <w:proofErr w:type="spellEnd"/>
              <w:r w:rsidR="003D5684" w:rsidRPr="003D5684">
                <w:rPr>
                  <w:rStyle w:val="Hyperlink"/>
                  <w:rFonts w:ascii="Times New Roman" w:hAnsi="Times New Roman" w:cs="Times New Roman"/>
                </w:rPr>
                <w:t xml:space="preserve"> • </w:t>
              </w:r>
              <w:proofErr w:type="spellStart"/>
              <w:r w:rsidR="003D5684" w:rsidRPr="003D5684">
                <w:rPr>
                  <w:rStyle w:val="Hyperlink"/>
                  <w:rFonts w:ascii="Times New Roman" w:hAnsi="Times New Roman" w:cs="Times New Roman"/>
                </w:rPr>
                <w:t>Tomatis.lt</w:t>
              </w:r>
              <w:proofErr w:type="spellEnd"/>
            </w:hyperlink>
          </w:p>
        </w:tc>
      </w:tr>
    </w:tbl>
    <w:p w14:paraId="5E74E81E" w14:textId="77777777" w:rsidR="00CE4A41" w:rsidRDefault="00CE4A41" w:rsidP="0039577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885D6A4" w14:textId="77777777" w:rsidR="009A6937" w:rsidRDefault="009A6937" w:rsidP="0039577B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5F9BC3C" w14:textId="77777777" w:rsidR="0018527A" w:rsidRPr="009A6937" w:rsidRDefault="00E36456" w:rsidP="3F8ED2E1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A6937">
        <w:rPr>
          <w:rFonts w:ascii="Times New Roman" w:hAnsi="Times New Roman" w:cs="Times New Roman"/>
          <w:b/>
          <w:bCs/>
          <w:sz w:val="24"/>
          <w:szCs w:val="24"/>
          <w:lang w:val="lt-LT"/>
        </w:rPr>
        <w:lastRenderedPageBreak/>
        <w:t>Rekomenduojama</w:t>
      </w:r>
      <w:r w:rsidR="0018527A" w:rsidRPr="009A6937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  <w:r w:rsidRPr="009A693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18B734DF" w14:textId="77777777" w:rsidR="0018527A" w:rsidRPr="000059ED" w:rsidRDefault="0018527A" w:rsidP="000059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0059ED">
        <w:rPr>
          <w:rFonts w:ascii="Times New Roman" w:hAnsi="Times New Roman" w:cs="Times New Roman"/>
          <w:sz w:val="24"/>
          <w:szCs w:val="24"/>
          <w:lang w:val="lt-LT"/>
        </w:rPr>
        <w:t xml:space="preserve">Microsoft 365 programinė įranga </w:t>
      </w:r>
    </w:p>
    <w:p w14:paraId="47741824" w14:textId="77777777" w:rsidR="00E36456" w:rsidRPr="000059ED" w:rsidRDefault="00E36456" w:rsidP="000059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0059ED">
        <w:rPr>
          <w:rFonts w:ascii="Times New Roman" w:hAnsi="Times New Roman" w:cs="Times New Roman"/>
          <w:sz w:val="24"/>
          <w:szCs w:val="24"/>
          <w:lang w:val="lt-LT"/>
        </w:rPr>
        <w:t xml:space="preserve">„Vyturio“ programinės literatūros </w:t>
      </w:r>
      <w:r w:rsidR="00FC1AA3" w:rsidRPr="000059ED">
        <w:rPr>
          <w:rFonts w:ascii="Times New Roman" w:hAnsi="Times New Roman" w:cs="Times New Roman"/>
          <w:sz w:val="24"/>
          <w:szCs w:val="24"/>
          <w:lang w:val="lt-LT"/>
        </w:rPr>
        <w:t>internetinę biblioteką</w:t>
      </w:r>
      <w:r w:rsidR="000059ED" w:rsidRPr="000059E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FC1AA3" w:rsidRPr="000059E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059ED">
        <w:rPr>
          <w:rFonts w:ascii="Times New Roman" w:hAnsi="Times New Roman" w:cs="Times New Roman"/>
          <w:sz w:val="24"/>
          <w:szCs w:val="24"/>
          <w:lang w:val="lt-LT"/>
        </w:rPr>
        <w:t xml:space="preserve">kurioje knygos yra ir </w:t>
      </w:r>
      <w:proofErr w:type="spellStart"/>
      <w:r w:rsidRPr="000059ED">
        <w:rPr>
          <w:rFonts w:ascii="Times New Roman" w:hAnsi="Times New Roman" w:cs="Times New Roman"/>
          <w:sz w:val="24"/>
          <w:szCs w:val="24"/>
          <w:lang w:val="lt-LT"/>
        </w:rPr>
        <w:t>audio</w:t>
      </w:r>
      <w:proofErr w:type="spellEnd"/>
      <w:r w:rsidRPr="000059ED">
        <w:rPr>
          <w:rFonts w:ascii="Times New Roman" w:hAnsi="Times New Roman" w:cs="Times New Roman"/>
          <w:sz w:val="24"/>
          <w:szCs w:val="24"/>
          <w:lang w:val="lt-LT"/>
        </w:rPr>
        <w:t xml:space="preserve"> formatu.</w:t>
      </w:r>
    </w:p>
    <w:sectPr w:rsidR="00E36456" w:rsidRPr="000059ED" w:rsidSect="009A6937">
      <w:headerReference w:type="default" r:id="rId18"/>
      <w:pgSz w:w="16834" w:h="11909" w:orient="landscape" w:code="9"/>
      <w:pgMar w:top="851" w:right="1134" w:bottom="102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00307" w14:textId="77777777" w:rsidR="00186709" w:rsidRDefault="00186709" w:rsidP="000059ED">
      <w:pPr>
        <w:spacing w:after="0" w:line="240" w:lineRule="auto"/>
      </w:pPr>
      <w:r>
        <w:separator/>
      </w:r>
    </w:p>
  </w:endnote>
  <w:endnote w:type="continuationSeparator" w:id="0">
    <w:p w14:paraId="73B9C3AE" w14:textId="77777777" w:rsidR="00186709" w:rsidRDefault="00186709" w:rsidP="0000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E9464" w14:textId="77777777" w:rsidR="00186709" w:rsidRDefault="00186709" w:rsidP="000059ED">
      <w:pPr>
        <w:spacing w:after="0" w:line="240" w:lineRule="auto"/>
      </w:pPr>
      <w:r>
        <w:separator/>
      </w:r>
    </w:p>
  </w:footnote>
  <w:footnote w:type="continuationSeparator" w:id="0">
    <w:p w14:paraId="7D26D4CA" w14:textId="77777777" w:rsidR="00186709" w:rsidRDefault="00186709" w:rsidP="0000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0DED7" w14:textId="2E35AED6" w:rsidR="0039577B" w:rsidRDefault="0039577B" w:rsidP="00D33C9D">
    <w:pPr>
      <w:pStyle w:val="Header"/>
      <w:jc w:val="right"/>
      <w:rPr>
        <w:rFonts w:ascii="Times New Roman" w:hAnsi="Times New Roman" w:cs="Times New Roman"/>
        <w:color w:val="808080" w:themeColor="background1" w:themeShade="80"/>
        <w:lang w:val="lt-LT"/>
      </w:rPr>
    </w:pPr>
    <w:r w:rsidRPr="00952807">
      <w:rPr>
        <w:rFonts w:ascii="Times New Roman" w:hAnsi="Times New Roman" w:cs="Times New Roman"/>
        <w:color w:val="808080" w:themeColor="background1" w:themeShade="80"/>
        <w:lang w:val="lt-LT"/>
      </w:rPr>
      <w:t>Lie</w:t>
    </w:r>
    <w:r>
      <w:rPr>
        <w:rFonts w:ascii="Times New Roman" w:hAnsi="Times New Roman" w:cs="Times New Roman"/>
        <w:color w:val="808080" w:themeColor="background1" w:themeShade="80"/>
        <w:lang w:val="lt-LT"/>
      </w:rPr>
      <w:t xml:space="preserve">tuvos </w:t>
    </w:r>
    <w:proofErr w:type="spellStart"/>
    <w:r>
      <w:rPr>
        <w:rFonts w:ascii="Times New Roman" w:hAnsi="Times New Roman" w:cs="Times New Roman"/>
        <w:color w:val="808080" w:themeColor="background1" w:themeShade="80"/>
        <w:lang w:val="lt-LT"/>
      </w:rPr>
      <w:t>įtraukties</w:t>
    </w:r>
    <w:proofErr w:type="spellEnd"/>
    <w:r>
      <w:rPr>
        <w:rFonts w:ascii="Times New Roman" w:hAnsi="Times New Roman" w:cs="Times New Roman"/>
        <w:color w:val="808080" w:themeColor="background1" w:themeShade="80"/>
        <w:lang w:val="lt-LT"/>
      </w:rPr>
      <w:t xml:space="preserve"> švietime centras</w:t>
    </w:r>
  </w:p>
  <w:p w14:paraId="1CD80494" w14:textId="77777777" w:rsidR="00D33C9D" w:rsidRPr="00D33C9D" w:rsidRDefault="00D33C9D" w:rsidP="00D33C9D">
    <w:pPr>
      <w:pStyle w:val="Header"/>
      <w:jc w:val="both"/>
      <w:rPr>
        <w:rFonts w:ascii="Times New Roman" w:hAnsi="Times New Roman" w:cs="Times New Roman"/>
        <w:color w:val="808080" w:themeColor="background1" w:themeShade="80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0786"/>
    <w:multiLevelType w:val="hybridMultilevel"/>
    <w:tmpl w:val="94D88E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C1DB9"/>
    <w:multiLevelType w:val="hybridMultilevel"/>
    <w:tmpl w:val="5956B132"/>
    <w:lvl w:ilvl="0" w:tplc="83FE0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44F0D"/>
    <w:multiLevelType w:val="hybridMultilevel"/>
    <w:tmpl w:val="2E62F3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421648">
    <w:abstractNumId w:val="0"/>
  </w:num>
  <w:num w:numId="2" w16cid:durableId="1101952819">
    <w:abstractNumId w:val="2"/>
  </w:num>
  <w:num w:numId="3" w16cid:durableId="212090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A41"/>
    <w:rsid w:val="000059ED"/>
    <w:rsid w:val="0018527A"/>
    <w:rsid w:val="00186709"/>
    <w:rsid w:val="001D2F31"/>
    <w:rsid w:val="002C1979"/>
    <w:rsid w:val="0039577B"/>
    <w:rsid w:val="003A5FD0"/>
    <w:rsid w:val="003D5684"/>
    <w:rsid w:val="005345E6"/>
    <w:rsid w:val="005C6DFA"/>
    <w:rsid w:val="0061365A"/>
    <w:rsid w:val="00665224"/>
    <w:rsid w:val="007F7D95"/>
    <w:rsid w:val="00823346"/>
    <w:rsid w:val="008D357F"/>
    <w:rsid w:val="009A6937"/>
    <w:rsid w:val="00CE4A41"/>
    <w:rsid w:val="00D33C9D"/>
    <w:rsid w:val="00DA775C"/>
    <w:rsid w:val="00E278D2"/>
    <w:rsid w:val="00E36456"/>
    <w:rsid w:val="00E7745F"/>
    <w:rsid w:val="00ED6F4D"/>
    <w:rsid w:val="00EF422B"/>
    <w:rsid w:val="00F173FC"/>
    <w:rsid w:val="00FC1AA3"/>
    <w:rsid w:val="00FE2365"/>
    <w:rsid w:val="3F8ED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1B31C"/>
  <w15:chartTrackingRefBased/>
  <w15:docId w15:val="{9D1AF086-3A47-4913-80CE-F3A7E59C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A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5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9ED"/>
  </w:style>
  <w:style w:type="paragraph" w:styleId="Footer">
    <w:name w:val="footer"/>
    <w:basedOn w:val="Normal"/>
    <w:link w:val="FooterChar"/>
    <w:uiPriority w:val="99"/>
    <w:unhideWhenUsed/>
    <w:rsid w:val="00005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9ED"/>
  </w:style>
  <w:style w:type="character" w:styleId="Hyperlink">
    <w:name w:val="Hyperlink"/>
    <w:basedOn w:val="DefaultParagraphFont"/>
    <w:uiPriority w:val="99"/>
    <w:unhideWhenUsed/>
    <w:rsid w:val="00665224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3D5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as.com/parduotuve/pagalbines-skaitymo-priemones/kita/magnifier-sheet/" TargetMode="External"/><Relationship Id="rId13" Type="http://schemas.openxmlformats.org/officeDocument/2006/relationships/hyperlink" Target="https://www.labirintas.com/parduotuve/lavinimos-priemones-metodikos/brain-boy-universal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abirintas.com/parduotuve/pagalbines-skaitymo-priemones/skaitymo-liniuotes/plain-window-eye-level-reading-rulers/" TargetMode="External"/><Relationship Id="rId12" Type="http://schemas.openxmlformats.org/officeDocument/2006/relationships/hyperlink" Target="https://charlot.lt/popierius/spalvotas-biuro-popierius/spalvotas-biuro-popierius-image-coloraction-a4-80g-jungle-sviesiai-zalios-spalvos-500-lapu/" TargetMode="External"/><Relationship Id="rId17" Type="http://schemas.openxmlformats.org/officeDocument/2006/relationships/hyperlink" Target="https://tomatis.lt/prekes/forbrain-ausin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abirintas.com/parduotuve/pagalbines-rasymo-priemones/sasiuviniai/tinted-exercise-books-a4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etzold.de/prod/E_75537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abirintas.com/parduotuve/pagalbines-rasymo-priemones/sasiuviniai/spalvotas-standartinio-dydzio-sasiuvinis/" TargetMode="External"/><Relationship Id="rId10" Type="http://schemas.openxmlformats.org/officeDocument/2006/relationships/hyperlink" Target="https://www.betzold.de/prod/E_754698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abirintas.com/parduotuve/pagalbines-skaitymo-priemones/spalvotos-perdangos-membranos/coloured-page-overlays/" TargetMode="External"/><Relationship Id="rId14" Type="http://schemas.openxmlformats.org/officeDocument/2006/relationships/hyperlink" Target="https://www.labirintas.com/parduotuve/pagalbines-rasymo-priemones/rasikliu-laikikliai/didelis-svelnus-trikampinis-laikiklis-rasikliu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2964</Characters>
  <Application>Microsoft Office Word</Application>
  <DocSecurity>0</DocSecurity>
  <Lines>74</Lines>
  <Paragraphs>28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Sandra Valantiejienė</cp:lastModifiedBy>
  <cp:revision>2</cp:revision>
  <dcterms:created xsi:type="dcterms:W3CDTF">2023-06-13T07:25:00Z</dcterms:created>
  <dcterms:modified xsi:type="dcterms:W3CDTF">2023-06-13T07:25:00Z</dcterms:modified>
</cp:coreProperties>
</file>